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93" w:rsidRPr="00B9570A" w:rsidRDefault="00A773EE" w:rsidP="00EB3F93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2c</w:t>
      </w:r>
      <w:r w:rsidR="00EB3F93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EB3F93" w:rsidRPr="00B9570A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EB3F93" w:rsidRPr="00B9570A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jc w:val="right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>
        <w:rPr>
          <w:rFonts w:ascii="Candara" w:hAnsi="Candara" w:cs="Arial"/>
          <w:b/>
          <w:bCs/>
          <w:sz w:val="22"/>
          <w:szCs w:val="22"/>
          <w:u w:val="single"/>
        </w:rPr>
        <w:t>DOCENTE DI SOSTEGNO</w:t>
      </w:r>
      <w:r w:rsidRPr="00B9570A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>OGETTO 10.1.1A-FSEPON-PU-2017-251</w:t>
      </w:r>
    </w:p>
    <w:p w:rsidR="00EB3F93" w:rsidRDefault="00EB3F93" w:rsidP="00EB3F93"/>
    <w:p w:rsidR="00EB3F93" w:rsidRDefault="00EB3F93" w:rsidP="00EB3F93"/>
    <w:p w:rsidR="00EB3F93" w:rsidRDefault="00EB3F93" w:rsidP="00EB3F93">
      <w:pPr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 w:rsidRPr="00B9570A">
        <w:rPr>
          <w:rFonts w:ascii="Candara" w:hAnsi="Candara" w:cs="Arial"/>
          <w:b/>
          <w:sz w:val="22"/>
          <w:szCs w:val="22"/>
        </w:rPr>
        <w:t xml:space="preserve"> 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</w:t>
      </w:r>
      <w:proofErr w:type="spellStart"/>
      <w:r w:rsidRPr="00B9570A">
        <w:rPr>
          <w:rFonts w:ascii="Candara" w:hAnsi="Candara" w:cs="Arial"/>
          <w:sz w:val="22"/>
          <w:szCs w:val="22"/>
        </w:rPr>
        <w:t>Prot</w:t>
      </w:r>
      <w:proofErr w:type="spellEnd"/>
      <w:r w:rsidRPr="00B9570A">
        <w:rPr>
          <w:rFonts w:ascii="Candara" w:hAnsi="Candara" w:cs="Arial"/>
          <w:sz w:val="22"/>
          <w:szCs w:val="22"/>
        </w:rPr>
        <w:t>. n. 10862 del 16/09/2016</w:t>
      </w:r>
    </w:p>
    <w:p w:rsidR="00EB3F93" w:rsidRDefault="00EB3F93" w:rsidP="00EB3F93">
      <w:pPr>
        <w:jc w:val="both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jc w:val="center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EB3F93" w:rsidRPr="00B9570A" w:rsidRDefault="00EB3F93" w:rsidP="00EB3F93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4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2980"/>
        <w:gridCol w:w="950"/>
        <w:gridCol w:w="1079"/>
      </w:tblGrid>
      <w:tr w:rsidR="00D114C5" w:rsidRPr="00D114C5" w:rsidTr="00C0186B">
        <w:tc>
          <w:tcPr>
            <w:tcW w:w="5000" w:type="pct"/>
            <w:gridSpan w:val="4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TABELLA DI VALUTAZIONE TITOLI DOCENTE DI SOSTEGNO </w:t>
            </w:r>
          </w:p>
        </w:tc>
      </w:tr>
      <w:tr w:rsidR="00D114C5" w:rsidRPr="00D114C5" w:rsidTr="00C0186B"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" w:colLast="3"/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TITOLI CULTURALI E PROFESSIONALI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487" w:type="pct"/>
            <w:vAlign w:val="center"/>
          </w:tcPr>
          <w:p w:rsidR="006C4887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</w:p>
          <w:p w:rsidR="00D114C5" w:rsidRPr="00D114C5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auto</w:t>
            </w:r>
            <w:r w:rsidR="00D114C5"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di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 w:rsidR="00D114C5"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chiarati</w:t>
            </w:r>
            <w:proofErr w:type="spellEnd"/>
          </w:p>
        </w:tc>
        <w:tc>
          <w:tcPr>
            <w:tcW w:w="553" w:type="pct"/>
            <w:vAlign w:val="center"/>
          </w:tcPr>
          <w:p w:rsidR="00D114C5" w:rsidRPr="00D114C5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attribuiti</w:t>
            </w:r>
            <w:proofErr w:type="spellEnd"/>
          </w:p>
        </w:tc>
      </w:tr>
      <w:bookmarkEnd w:id="0"/>
      <w:tr w:rsidR="00D114C5" w:rsidRPr="00D114C5" w:rsidTr="00C0186B">
        <w:trPr>
          <w:trHeight w:val="695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 w:right="132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Esperienza di docenza di ruolo  e non di ruolo in qualità di docente di sostegno  (si valuta il servizio superiore a 180 giorni per anno)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1 punti (fino a un massimo di 20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114C5" w:rsidRPr="00D114C5" w:rsidTr="00C0186B">
        <w:trPr>
          <w:trHeight w:val="691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 w:right="88"/>
              <w:jc w:val="both"/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Incarico di assistente per alunni diversamente abili in progetti PON rivolti ad alunni del primo ciclo di istruzione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2 punto (fino a un massimo di 6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114C5" w:rsidRPr="00D114C5" w:rsidTr="00C0186B"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/>
              <w:rPr>
                <w:rFonts w:ascii="Calibri" w:hAnsi="Calibri" w:cs="Calibri"/>
                <w:sz w:val="22"/>
                <w:szCs w:val="22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Altre esperienze professionali documentate afferenti all’ambito dell’inclusione (progetti d’Istituto, progetti extra-scolastici)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per ogni esperienza di almeno 20 ore (fino a un massimo di 5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114C5" w:rsidRPr="00D114C5" w:rsidTr="00C0186B">
        <w:trPr>
          <w:trHeight w:val="549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 w:right="140"/>
              <w:jc w:val="both"/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Altri titoli specialistici specifici per i docenti di sostegno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2 punti (si valuta un solo titolo)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114C5" w:rsidRPr="00D114C5" w:rsidTr="00C0186B">
        <w:trPr>
          <w:trHeight w:val="414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/>
              <w:rPr>
                <w:rFonts w:ascii="Calibri" w:hAnsi="Calibri" w:cs="Calibri"/>
                <w:sz w:val="22"/>
                <w:szCs w:val="22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(fino a un massimo di 2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EB3F93" w:rsidRDefault="00EB3F93" w:rsidP="00EB3F93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382004" w:rsidRPr="00A00C09" w:rsidRDefault="00382004" w:rsidP="00382004">
      <w:pPr>
        <w:tabs>
          <w:tab w:val="left" w:pos="1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D228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</w:t>
      </w:r>
      <w:r w:rsidR="00DD228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firma</w:t>
      </w:r>
    </w:p>
    <w:p w:rsidR="003E6513" w:rsidRDefault="003E6513"/>
    <w:sectPr w:rsidR="003E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A"/>
    <w:rsid w:val="00382004"/>
    <w:rsid w:val="003E6513"/>
    <w:rsid w:val="0057786A"/>
    <w:rsid w:val="006C4887"/>
    <w:rsid w:val="00A773EE"/>
    <w:rsid w:val="00D114C5"/>
    <w:rsid w:val="00DD228C"/>
    <w:rsid w:val="00E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B3F93"/>
    <w:pPr>
      <w:ind w:left="720"/>
      <w:contextualSpacing/>
    </w:pPr>
  </w:style>
  <w:style w:type="paragraph" w:customStyle="1" w:styleId="Default">
    <w:name w:val="Default"/>
    <w:rsid w:val="00EB3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B3F93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B3F93"/>
    <w:pPr>
      <w:ind w:left="720"/>
      <w:contextualSpacing/>
    </w:pPr>
  </w:style>
  <w:style w:type="paragraph" w:customStyle="1" w:styleId="Default">
    <w:name w:val="Default"/>
    <w:rsid w:val="00EB3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B3F93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topolino</dc:creator>
  <cp:keywords/>
  <dc:description/>
  <cp:lastModifiedBy>PC 1</cp:lastModifiedBy>
  <cp:revision>7</cp:revision>
  <cp:lastPrinted>2017-10-31T14:46:00Z</cp:lastPrinted>
  <dcterms:created xsi:type="dcterms:W3CDTF">2017-10-30T06:27:00Z</dcterms:created>
  <dcterms:modified xsi:type="dcterms:W3CDTF">2017-10-31T14:47:00Z</dcterms:modified>
</cp:coreProperties>
</file>